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D6346">
        <w:rPr>
          <w:rFonts w:ascii="Verdana" w:hAnsi="Verdana" w:cs="Arial"/>
        </w:rPr>
        <w:t>10</w:t>
      </w:r>
      <w:r>
        <w:rPr>
          <w:rFonts w:ascii="Verdana" w:hAnsi="Verdana" w:cs="Arial"/>
        </w:rPr>
        <w:t>.0</w:t>
      </w:r>
      <w:r w:rsidR="00CD6346">
        <w:rPr>
          <w:rFonts w:ascii="Verdana" w:hAnsi="Verdana" w:cs="Arial"/>
        </w:rPr>
        <w:t>2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D6346">
        <w:rPr>
          <w:rFonts w:ascii="Verdana" w:hAnsi="Verdana" w:cs="Arial"/>
        </w:rPr>
        <w:t>17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D82F31" w:rsidRDefault="005D146A" w:rsidP="00D82F3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D82F31">
        <w:rPr>
          <w:rFonts w:ascii="Verdana" w:hAnsi="Verdana" w:cs="Arial"/>
        </w:rPr>
        <w:t xml:space="preserve">Muharrem ÇAKICI’ya </w:t>
      </w:r>
      <w:r w:rsidR="00D82F31">
        <w:rPr>
          <w:rFonts w:ascii="Verdana" w:hAnsi="Verdana" w:cs="Lucida Sans Unicode"/>
        </w:rPr>
        <w:t xml:space="preserve">3194 sayılı İmar Kanununun 42.maddesi gereğince verilen </w:t>
      </w:r>
    </w:p>
    <w:p w:rsidR="00D82F31" w:rsidRDefault="00D82F31" w:rsidP="00D82F31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para</w:t>
      </w:r>
      <w:r>
        <w:rPr>
          <w:rFonts w:ascii="Verdana" w:hAnsi="Verdana" w:cs="Arial"/>
        </w:rPr>
        <w:t xml:space="preserve"> cezası.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CD6346">
        <w:rPr>
          <w:rFonts w:ascii="Verdana" w:hAnsi="Verdana"/>
        </w:rPr>
        <w:t>05</w:t>
      </w:r>
      <w:r>
        <w:rPr>
          <w:rFonts w:ascii="Verdana" w:hAnsi="Verdana"/>
        </w:rPr>
        <w:t>.0</w:t>
      </w:r>
      <w:r w:rsidR="00CD6346">
        <w:rPr>
          <w:rFonts w:ascii="Verdana" w:hAnsi="Verdana"/>
        </w:rPr>
        <w:t>2</w:t>
      </w:r>
      <w:r>
        <w:rPr>
          <w:rFonts w:ascii="Verdana" w:hAnsi="Verdana"/>
        </w:rPr>
        <w:t>.2015 tarih ve 54530846-</w:t>
      </w:r>
      <w:r w:rsidR="00CD6346">
        <w:rPr>
          <w:rFonts w:ascii="Verdana" w:hAnsi="Verdana"/>
        </w:rPr>
        <w:t>68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D6346" w:rsidRDefault="00CD6346" w:rsidP="00CD63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Üzülmez (Rat) Mahallesi,  Anaokulu arkası 405 Sokak No: 20 adresindeki mevcut depo üzerine Muharrem Çakıcı adlı şahıs tarafından izinsiz ve kaçak olarak (4 x 5m.) </w:t>
      </w:r>
      <w:r w:rsidR="00F21332">
        <w:rPr>
          <w:rFonts w:ascii="Verdana" w:hAnsi="Verdana" w:cs="Lucida Sans Unicode"/>
        </w:rPr>
        <w:t xml:space="preserve">ebatlarında inşaat çalışması yapıldığı </w:t>
      </w:r>
      <w:r>
        <w:rPr>
          <w:rFonts w:ascii="Verdana" w:hAnsi="Verdana" w:cs="Lucida Sans Unicode"/>
        </w:rPr>
        <w:t>tespit olunarak, 3194 sayılı İmar Kanununun 32.maddesi gereğince mühürlenerek durdurulmuştur.</w:t>
      </w:r>
    </w:p>
    <w:p w:rsidR="00CD6346" w:rsidRDefault="00CD6346" w:rsidP="00CD63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CD634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inşaatın sahibi </w:t>
      </w:r>
      <w:r w:rsidR="00F21332" w:rsidRPr="00F21332">
        <w:rPr>
          <w:rFonts w:ascii="Verdana" w:hAnsi="Verdana" w:cs="Lucida Sans Unicode"/>
          <w:b/>
        </w:rPr>
        <w:t>Muharrem ÇAKICI</w:t>
      </w:r>
      <w:r>
        <w:rPr>
          <w:rFonts w:ascii="Verdana" w:hAnsi="Verdana" w:cs="Lucida Sans Unicode"/>
        </w:rPr>
        <w:t xml:space="preserve">’nın 3194 sayılı İmar Kanununun 42.maddesi gereğince ekli imar cezası hesaplama raporunda belirtilen </w:t>
      </w:r>
      <w:r w:rsidR="00F21332">
        <w:rPr>
          <w:rFonts w:ascii="Verdana" w:hAnsi="Verdana" w:cs="Lucida Sans Unicode"/>
          <w:b/>
        </w:rPr>
        <w:t>1</w:t>
      </w:r>
      <w:r w:rsidRPr="002258CD">
        <w:rPr>
          <w:rFonts w:ascii="Verdana" w:hAnsi="Verdana" w:cs="Lucida Sans Unicode"/>
          <w:b/>
        </w:rPr>
        <w:t>.</w:t>
      </w:r>
      <w:r w:rsidR="00F21332">
        <w:rPr>
          <w:rFonts w:ascii="Verdana" w:hAnsi="Verdana" w:cs="Lucida Sans Unicode"/>
          <w:b/>
        </w:rPr>
        <w:t>53</w:t>
      </w:r>
      <w:r>
        <w:rPr>
          <w:rFonts w:ascii="Verdana" w:hAnsi="Verdana" w:cs="Lucida Sans Unicode"/>
          <w:b/>
        </w:rPr>
        <w:t>3</w:t>
      </w:r>
      <w:r w:rsidRPr="002258CD">
        <w:rPr>
          <w:rFonts w:ascii="Verdana" w:hAnsi="Verdana" w:cs="Lucida Sans Unicode"/>
          <w:b/>
        </w:rPr>
        <w:t>,</w:t>
      </w:r>
      <w:r w:rsidR="00F21332">
        <w:rPr>
          <w:rFonts w:ascii="Verdana" w:hAnsi="Verdana" w:cs="Lucida Sans Unicode"/>
          <w:b/>
        </w:rPr>
        <w:t>26</w:t>
      </w:r>
      <w:r w:rsidRPr="00E77D6A">
        <w:rPr>
          <w:rFonts w:ascii="Verdana" w:hAnsi="Verdana" w:cs="Lucida Sans Unicode"/>
        </w:rPr>
        <w:t>TL</w:t>
      </w:r>
      <w:r>
        <w:rPr>
          <w:rFonts w:ascii="Verdana" w:hAnsi="Verdana" w:cs="Lucida Sans Unicode"/>
        </w:rPr>
        <w:t>.para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10</w:t>
      </w:r>
      <w:r w:rsidR="005D146A">
        <w:rPr>
          <w:rFonts w:ascii="Verdana" w:hAnsi="Verdana" w:cs="Lucida Sans Unicode"/>
        </w:rPr>
        <w:t>.0</w:t>
      </w:r>
      <w:r>
        <w:rPr>
          <w:rFonts w:ascii="Verdana" w:hAnsi="Verdana" w:cs="Lucida Sans Unicode"/>
        </w:rPr>
        <w:t>2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AV.REYHAN ERTEM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377FB8" w:rsidRDefault="00377FB8" w:rsidP="00377FB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 TOPLANTI TARİHİ   : 10.02.2015                   ZONGULDAK BELEDİYESİ</w:t>
      </w:r>
    </w:p>
    <w:p w:rsidR="00377FB8" w:rsidRDefault="00377FB8" w:rsidP="00377FB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17</w:t>
      </w:r>
    </w:p>
    <w:p w:rsidR="00377FB8" w:rsidRDefault="00377FB8" w:rsidP="00377FB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77FB8" w:rsidRDefault="00377FB8" w:rsidP="00377FB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77FB8" w:rsidRDefault="00377FB8" w:rsidP="00377FB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377FB8" w:rsidRDefault="00377FB8" w:rsidP="00377FB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  : Muharrem </w:t>
      </w:r>
      <w:proofErr w:type="spellStart"/>
      <w:r>
        <w:rPr>
          <w:rFonts w:ascii="Verdana" w:hAnsi="Verdana" w:cs="Arial"/>
        </w:rPr>
        <w:t>ÇAKICI’ya</w:t>
      </w:r>
      <w:proofErr w:type="spellEnd"/>
      <w:r>
        <w:rPr>
          <w:rFonts w:ascii="Verdana" w:hAnsi="Verdana" w:cs="Arial"/>
        </w:rPr>
        <w:t xml:space="preserve"> </w:t>
      </w:r>
      <w:r>
        <w:rPr>
          <w:rFonts w:ascii="Verdana" w:hAnsi="Verdana" w:cs="Lucida Sans Unicode"/>
        </w:rPr>
        <w:t xml:space="preserve">3194 sayılı İmar Kanununun 42.maddesi gereğince verilen </w:t>
      </w:r>
    </w:p>
    <w:p w:rsidR="00377FB8" w:rsidRDefault="00377FB8" w:rsidP="00377FB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</w:t>
      </w:r>
      <w:proofErr w:type="gramStart"/>
      <w:r>
        <w:rPr>
          <w:rFonts w:ascii="Verdana" w:hAnsi="Verdana" w:cs="Lucida Sans Unicode"/>
        </w:rPr>
        <w:t>para</w:t>
      </w:r>
      <w:proofErr w:type="gramEnd"/>
      <w:r>
        <w:rPr>
          <w:rFonts w:ascii="Verdana" w:hAnsi="Verdana" w:cs="Arial"/>
        </w:rPr>
        <w:t xml:space="preserve"> cezası.</w:t>
      </w:r>
    </w:p>
    <w:p w:rsidR="00377FB8" w:rsidRDefault="00377FB8" w:rsidP="00377FB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p w:rsidR="00377FB8" w:rsidRDefault="00377FB8" w:rsidP="00377FB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377FB8" w:rsidRDefault="00377FB8" w:rsidP="00377FB8">
      <w:pPr>
        <w:pStyle w:val="GvdeMetni"/>
        <w:rPr>
          <w:rFonts w:ascii="Verdana" w:hAnsi="Verdana"/>
        </w:rPr>
      </w:pPr>
    </w:p>
    <w:p w:rsidR="00377FB8" w:rsidRDefault="00377FB8" w:rsidP="00377FB8">
      <w:pPr>
        <w:pStyle w:val="GvdeMetni"/>
        <w:rPr>
          <w:rFonts w:ascii="Verdana" w:hAnsi="Verdana"/>
        </w:rPr>
      </w:pPr>
    </w:p>
    <w:p w:rsidR="00377FB8" w:rsidRDefault="00377FB8" w:rsidP="00377FB8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05.02.2015 tarih ve </w:t>
      </w:r>
      <w:proofErr w:type="gramStart"/>
      <w:r>
        <w:rPr>
          <w:rFonts w:ascii="Verdana" w:hAnsi="Verdana"/>
        </w:rPr>
        <w:t>54530846</w:t>
      </w:r>
      <w:proofErr w:type="gramEnd"/>
      <w:r>
        <w:rPr>
          <w:rFonts w:ascii="Verdana" w:hAnsi="Verdana"/>
        </w:rPr>
        <w:t>-68 sayılı yazısına istinaden;</w:t>
      </w:r>
    </w:p>
    <w:p w:rsidR="00377FB8" w:rsidRDefault="00377FB8" w:rsidP="00377FB8">
      <w:pPr>
        <w:jc w:val="both"/>
        <w:rPr>
          <w:rFonts w:ascii="Verdana" w:hAnsi="Verdana"/>
        </w:rPr>
      </w:pPr>
    </w:p>
    <w:p w:rsidR="00377FB8" w:rsidRDefault="00377FB8" w:rsidP="00377FB8">
      <w:pPr>
        <w:jc w:val="both"/>
        <w:rPr>
          <w:rFonts w:ascii="Verdana" w:hAnsi="Verdana"/>
        </w:rPr>
      </w:pPr>
    </w:p>
    <w:p w:rsidR="00377FB8" w:rsidRDefault="00377FB8" w:rsidP="00377FB8">
      <w:pPr>
        <w:pStyle w:val="GvdeMetni"/>
        <w:rPr>
          <w:rFonts w:ascii="Verdana" w:hAnsi="Verdana"/>
        </w:rPr>
      </w:pPr>
    </w:p>
    <w:p w:rsidR="00377FB8" w:rsidRDefault="00377FB8" w:rsidP="00377FB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377FB8" w:rsidRDefault="00377FB8" w:rsidP="00377FB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77FB8" w:rsidRDefault="00377FB8" w:rsidP="00377FB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77FB8" w:rsidRDefault="00377FB8" w:rsidP="00377FB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Üzülmez (</w:t>
      </w:r>
      <w:proofErr w:type="spellStart"/>
      <w:r>
        <w:rPr>
          <w:rFonts w:ascii="Verdana" w:hAnsi="Verdana" w:cs="Lucida Sans Unicode"/>
        </w:rPr>
        <w:t>Rat</w:t>
      </w:r>
      <w:proofErr w:type="spellEnd"/>
      <w:r>
        <w:rPr>
          <w:rFonts w:ascii="Verdana" w:hAnsi="Verdana" w:cs="Lucida Sans Unicode"/>
        </w:rPr>
        <w:t>) Mahallesi,  Anaokulu arkası 405 Sokak No: 20 adresindeki mevcut depo üzerine Muharrem Çakıcı adlı şahıs tarafından izinsiz ve kaçak olarak (4 x 5m.) ebatlarında inşaat çalışması yapıldığı tespit olunarak, 3194 sayılı İmar Kanununun 32.maddesi gereğince mühürlenerek durdurulmuştur.</w:t>
      </w:r>
    </w:p>
    <w:p w:rsidR="00377FB8" w:rsidRDefault="00377FB8" w:rsidP="00377FB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77FB8" w:rsidRDefault="00377FB8" w:rsidP="00377FB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inşaatın sahibi </w:t>
      </w:r>
      <w:r w:rsidRPr="00F21332">
        <w:rPr>
          <w:rFonts w:ascii="Verdana" w:hAnsi="Verdana" w:cs="Lucida Sans Unicode"/>
          <w:b/>
        </w:rPr>
        <w:t>Muharrem ÇAKICI</w:t>
      </w:r>
      <w:r>
        <w:rPr>
          <w:rFonts w:ascii="Verdana" w:hAnsi="Verdana" w:cs="Lucida Sans Unicode"/>
        </w:rPr>
        <w:t xml:space="preserve">’nın 3194 sayılı İmar Kanununun 42.maddesi gereğince ekli imar cezası hesaplama raporunda belirtilen </w:t>
      </w:r>
      <w:r>
        <w:rPr>
          <w:rFonts w:ascii="Verdana" w:hAnsi="Verdana" w:cs="Lucida Sans Unicode"/>
          <w:b/>
        </w:rPr>
        <w:t>1</w:t>
      </w:r>
      <w:r w:rsidRPr="002258CD">
        <w:rPr>
          <w:rFonts w:ascii="Verdana" w:hAnsi="Verdana" w:cs="Lucida Sans Unicode"/>
          <w:b/>
        </w:rPr>
        <w:t>.</w:t>
      </w:r>
      <w:r>
        <w:rPr>
          <w:rFonts w:ascii="Verdana" w:hAnsi="Verdana" w:cs="Lucida Sans Unicode"/>
          <w:b/>
        </w:rPr>
        <w:t>533</w:t>
      </w:r>
      <w:r w:rsidRPr="002258CD">
        <w:rPr>
          <w:rFonts w:ascii="Verdana" w:hAnsi="Verdana" w:cs="Lucida Sans Unicode"/>
          <w:b/>
        </w:rPr>
        <w:t>,</w:t>
      </w:r>
      <w:r>
        <w:rPr>
          <w:rFonts w:ascii="Verdana" w:hAnsi="Verdana" w:cs="Lucida Sans Unicode"/>
          <w:b/>
        </w:rPr>
        <w:t>26</w:t>
      </w:r>
      <w:r w:rsidRPr="00E77D6A">
        <w:rPr>
          <w:rFonts w:ascii="Verdana" w:hAnsi="Verdana" w:cs="Lucida Sans Unicode"/>
        </w:rPr>
        <w:t>TL</w:t>
      </w:r>
      <w:r>
        <w:rPr>
          <w:rFonts w:ascii="Verdana" w:hAnsi="Verdana" w:cs="Lucida Sans Unicode"/>
        </w:rPr>
        <w:t>.para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10</w:t>
      </w:r>
      <w:r>
        <w:rPr>
          <w:rFonts w:ascii="Verdana" w:hAnsi="Verdana" w:cs="Lucida Sans Unicode"/>
        </w:rPr>
        <w:t xml:space="preserve">.02.2015 </w:t>
      </w:r>
      <w:r>
        <w:rPr>
          <w:rFonts w:ascii="Verdana" w:hAnsi="Verdana"/>
        </w:rPr>
        <w:t>tarihinde oy birliği ile karar verildi.</w:t>
      </w:r>
    </w:p>
    <w:p w:rsidR="00377FB8" w:rsidRDefault="00377FB8" w:rsidP="00377FB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377FB8" w:rsidRDefault="00377FB8" w:rsidP="00377FB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77FB8" w:rsidRDefault="00377FB8" w:rsidP="00377FB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</w:t>
      </w:r>
      <w:r w:rsidR="00DC624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CAVİT ZÜLFİKAR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BLD.MECLİS ÜYESİ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                                     İMZA                         İMZA                             İMZA</w:t>
      </w:r>
      <w:r>
        <w:rPr>
          <w:rFonts w:ascii="Verdana" w:hAnsi="Verdana" w:cs="Lucida Sans Unicode"/>
          <w:sz w:val="18"/>
          <w:szCs w:val="18"/>
        </w:rPr>
        <w:tab/>
        <w:t xml:space="preserve">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ALİ ÇAPRİ      </w:t>
      </w:r>
      <w:r>
        <w:rPr>
          <w:rFonts w:ascii="Verdana" w:hAnsi="Verdana" w:cs="Lucida Sans Unicode"/>
          <w:sz w:val="18"/>
          <w:szCs w:val="18"/>
        </w:rPr>
        <w:t xml:space="preserve">                     AV.REYHAN ERTEM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HUKUK İŞLERİ MD.</w:t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   İMZA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</w:t>
      </w:r>
      <w:r w:rsidR="00DC624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ASLI GİBİDİR</w:t>
      </w: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DC6245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</w:t>
      </w:r>
      <w:r w:rsidR="00DC6245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</w:t>
      </w:r>
      <w:r w:rsidR="00DC624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</w:t>
      </w:r>
      <w:r w:rsidR="00DC6245">
        <w:rPr>
          <w:rFonts w:ascii="Verdana" w:hAnsi="Verdana" w:cs="Lucida Sans Unicode"/>
        </w:rPr>
        <w:t>Ali ÇAPRİ</w:t>
      </w:r>
    </w:p>
    <w:p w:rsidR="00DC6245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Özel Kalem Müdürü</w:t>
      </w:r>
    </w:p>
    <w:p w:rsidR="005D146A" w:rsidRPr="004D270C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  <w:r w:rsidR="005D146A">
        <w:rPr>
          <w:rFonts w:ascii="Verdana" w:hAnsi="Verdana" w:cs="Lucida Sans Unicode"/>
        </w:rPr>
        <w:t xml:space="preserve">                                                      Yazı İşleri Müdürü V. </w:t>
      </w:r>
    </w:p>
    <w:p w:rsidR="005706CA" w:rsidRDefault="005706CA"/>
    <w:sectPr w:rsidR="005706C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235AE2"/>
    <w:rsid w:val="00377FB8"/>
    <w:rsid w:val="004E66A4"/>
    <w:rsid w:val="00505B45"/>
    <w:rsid w:val="005706CA"/>
    <w:rsid w:val="00591C98"/>
    <w:rsid w:val="005D146A"/>
    <w:rsid w:val="0060678E"/>
    <w:rsid w:val="00697418"/>
    <w:rsid w:val="006D109D"/>
    <w:rsid w:val="009B6BBD"/>
    <w:rsid w:val="00CD6346"/>
    <w:rsid w:val="00D82F31"/>
    <w:rsid w:val="00DC6245"/>
    <w:rsid w:val="00DD26FC"/>
    <w:rsid w:val="00EB60A0"/>
    <w:rsid w:val="00EF29B1"/>
    <w:rsid w:val="00F21332"/>
    <w:rsid w:val="00F3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AD57E-BB31-4921-AC6E-B81F8D9A3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dcterms:created xsi:type="dcterms:W3CDTF">2015-02-11T10:13:00Z</dcterms:created>
  <dcterms:modified xsi:type="dcterms:W3CDTF">2015-02-12T07:38:00Z</dcterms:modified>
</cp:coreProperties>
</file>